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32285C"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2/PE200213/8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32285C">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or their authorized dealer</w:t>
      </w:r>
      <w:r w:rsidR="0032285C">
        <w:rPr>
          <w:rFonts w:ascii="Arial" w:hAnsi="Arial" w:cs="Arial"/>
          <w:sz w:val="18"/>
          <w:szCs w:val="18"/>
        </w:rPr>
        <w:t xml:space="preserve"> of level transmitter</w:t>
      </w:r>
      <w:r w:rsidRPr="00696895">
        <w:rPr>
          <w:rFonts w:ascii="Arial" w:hAnsi="Arial" w:cs="Arial"/>
          <w:sz w:val="18"/>
          <w:szCs w:val="18"/>
        </w:rPr>
        <w:t xml:space="preserve"> or supplier.</w:t>
      </w:r>
    </w:p>
    <w:p w:rsidR="0032285C" w:rsidRPr="00696895" w:rsidRDefault="0032285C"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of manufacturer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32285C">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32285C">
        <w:rPr>
          <w:rFonts w:ascii="Arial" w:hAnsi="Arial" w:cs="Arial"/>
          <w:sz w:val="18"/>
          <w:szCs w:val="18"/>
        </w:rPr>
        <w:t xml:space="preserve">year along with the offer. </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2285C"/>
    <w:rsid w:val="003328CC"/>
    <w:rsid w:val="00333024"/>
    <w:rsid w:val="003366A8"/>
    <w:rsid w:val="00337B7E"/>
    <w:rsid w:val="00340AEE"/>
    <w:rsid w:val="00341F33"/>
    <w:rsid w:val="00343D76"/>
    <w:rsid w:val="00344D25"/>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4</Pages>
  <Words>2162</Words>
  <Characters>12326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2020-03-18T04:35:00Z</dcterms:modified>
</cp:coreProperties>
</file>